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2338" w14:textId="77777777" w:rsidR="004F3CAE" w:rsidRPr="00B425E4" w:rsidRDefault="00000000">
      <w:pPr>
        <w:pStyle w:val="Heading1"/>
        <w:rPr>
          <w:color w:val="4F81BD" w:themeColor="accent1"/>
          <w:sz w:val="32"/>
          <w:szCs w:val="32"/>
        </w:rPr>
      </w:pPr>
      <w:r w:rsidRPr="00B425E4">
        <w:rPr>
          <w:rFonts w:ascii="Arial" w:hAnsi="Arial"/>
          <w:color w:val="4F81BD" w:themeColor="accent1"/>
          <w:sz w:val="24"/>
          <w:szCs w:val="32"/>
        </w:rPr>
        <w:t>🥋 Judo Club Parent Policy</w:t>
      </w:r>
    </w:p>
    <w:p w14:paraId="43E1DE54" w14:textId="77777777" w:rsidR="004F3CAE" w:rsidRPr="00223999" w:rsidRDefault="00000000">
      <w:pPr>
        <w:rPr>
          <w:sz w:val="32"/>
          <w:szCs w:val="32"/>
        </w:rPr>
      </w:pPr>
      <w:r w:rsidRPr="00223999">
        <w:rPr>
          <w:rFonts w:ascii="Arial" w:hAnsi="Arial"/>
          <w:color w:val="000000"/>
          <w:sz w:val="24"/>
          <w:szCs w:val="32"/>
        </w:rPr>
        <w:t>Welcome!</w:t>
      </w:r>
      <w:r w:rsidRPr="00223999">
        <w:rPr>
          <w:rFonts w:ascii="Arial" w:hAnsi="Arial"/>
          <w:color w:val="000000"/>
          <w:sz w:val="24"/>
          <w:szCs w:val="32"/>
        </w:rPr>
        <w:br/>
        <w:t>To keep our dojo safe, organized, and fair for everyone, please review our updated parent guidelines:</w:t>
      </w:r>
    </w:p>
    <w:p w14:paraId="6689F409" w14:textId="77777777" w:rsidR="00223999" w:rsidRPr="00B425E4" w:rsidRDefault="00223999" w:rsidP="00223999">
      <w:pPr>
        <w:pStyle w:val="Heading2"/>
        <w:rPr>
          <w:sz w:val="32"/>
          <w:szCs w:val="32"/>
        </w:rPr>
      </w:pPr>
      <w:r w:rsidRPr="00B425E4">
        <w:rPr>
          <w:rFonts w:ascii="Arial" w:hAnsi="Arial" w:cs="Segoe UI Emoji"/>
          <w:sz w:val="24"/>
          <w:szCs w:val="32"/>
        </w:rPr>
        <w:t>✅</w:t>
      </w:r>
      <w:r w:rsidRPr="00B425E4">
        <w:rPr>
          <w:rFonts w:ascii="Arial" w:hAnsi="Arial"/>
          <w:sz w:val="24"/>
          <w:szCs w:val="32"/>
        </w:rPr>
        <w:t xml:space="preserve"> Check-In Required</w:t>
      </w:r>
    </w:p>
    <w:p w14:paraId="5563E4E5" w14:textId="77777777" w:rsidR="00223999" w:rsidRPr="00223999" w:rsidRDefault="00223999" w:rsidP="00223999">
      <w:pPr>
        <w:pStyle w:val="Heading2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223999">
        <w:rPr>
          <w:rFonts w:ascii="Arial" w:hAnsi="Arial"/>
          <w:color w:val="000000"/>
          <w:sz w:val="24"/>
          <w:szCs w:val="32"/>
        </w:rPr>
        <w:t>For everyone’s safety, all students must be signed in on the iPad at the front desk before class.</w:t>
      </w:r>
    </w:p>
    <w:p w14:paraId="7451070B" w14:textId="77777777" w:rsidR="00223999" w:rsidRPr="00223999" w:rsidRDefault="00223999" w:rsidP="00223999">
      <w:pPr>
        <w:pStyle w:val="Heading2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223999">
        <w:rPr>
          <w:rFonts w:ascii="Arial" w:hAnsi="Arial"/>
          <w:color w:val="000000"/>
          <w:sz w:val="24"/>
          <w:szCs w:val="32"/>
        </w:rPr>
        <w:t xml:space="preserve">Parents/guardians may check </w:t>
      </w:r>
      <w:proofErr w:type="gramStart"/>
      <w:r w:rsidRPr="00223999">
        <w:rPr>
          <w:rFonts w:ascii="Arial" w:hAnsi="Arial"/>
          <w:color w:val="000000"/>
          <w:sz w:val="24"/>
          <w:szCs w:val="32"/>
        </w:rPr>
        <w:t>in</w:t>
      </w:r>
      <w:proofErr w:type="gramEnd"/>
      <w:r w:rsidRPr="00223999">
        <w:rPr>
          <w:rFonts w:ascii="Arial" w:hAnsi="Arial"/>
          <w:color w:val="000000"/>
          <w:sz w:val="24"/>
          <w:szCs w:val="32"/>
        </w:rPr>
        <w:t xml:space="preserve"> students, or older students may sign themselves in.</w:t>
      </w:r>
    </w:p>
    <w:p w14:paraId="638839BD" w14:textId="77777777" w:rsidR="00223999" w:rsidRPr="00223999" w:rsidRDefault="00223999" w:rsidP="00223999">
      <w:pPr>
        <w:pStyle w:val="Heading2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223999">
        <w:rPr>
          <w:rFonts w:ascii="Arial" w:hAnsi="Arial"/>
          <w:color w:val="000000"/>
          <w:sz w:val="24"/>
          <w:szCs w:val="32"/>
        </w:rPr>
        <w:t>Check-in helps us keep accurate attendance and ensures every student is accounted for.</w:t>
      </w:r>
    </w:p>
    <w:p w14:paraId="7C1BF487" w14:textId="77777777" w:rsidR="00223999" w:rsidRPr="00223999" w:rsidRDefault="00223999" w:rsidP="00223999">
      <w:pPr>
        <w:pStyle w:val="Heading2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223999">
        <w:rPr>
          <w:rFonts w:ascii="Arial" w:hAnsi="Arial"/>
          <w:color w:val="000000"/>
          <w:sz w:val="24"/>
          <w:szCs w:val="32"/>
        </w:rPr>
        <w:t>Students who are not checked in will not be able to join class.</w:t>
      </w:r>
    </w:p>
    <w:p w14:paraId="0CF52FAE" w14:textId="77777777" w:rsidR="004F3CAE" w:rsidRPr="00B425E4" w:rsidRDefault="00000000">
      <w:pPr>
        <w:pStyle w:val="Heading2"/>
        <w:rPr>
          <w:sz w:val="32"/>
          <w:szCs w:val="32"/>
        </w:rPr>
      </w:pPr>
      <w:r w:rsidRPr="00B425E4">
        <w:rPr>
          <w:rFonts w:ascii="Arial" w:hAnsi="Arial" w:cs="Segoe UI Emoji"/>
          <w:sz w:val="24"/>
          <w:szCs w:val="32"/>
        </w:rPr>
        <w:t>💳</w:t>
      </w:r>
      <w:r w:rsidRPr="00B425E4">
        <w:rPr>
          <w:rFonts w:ascii="Arial" w:hAnsi="Arial"/>
          <w:sz w:val="24"/>
          <w:szCs w:val="32"/>
        </w:rPr>
        <w:t xml:space="preserve"> Membership &amp; Payments</w:t>
      </w:r>
    </w:p>
    <w:p w14:paraId="3532CB9A" w14:textId="77777777" w:rsidR="004F3CAE" w:rsidRPr="00223999" w:rsidRDefault="00000000">
      <w:pPr>
        <w:rPr>
          <w:sz w:val="32"/>
          <w:szCs w:val="32"/>
        </w:rPr>
      </w:pPr>
      <w:r w:rsidRPr="00223999">
        <w:rPr>
          <w:rFonts w:ascii="Arial" w:hAnsi="Arial"/>
          <w:color w:val="000000"/>
          <w:sz w:val="24"/>
          <w:szCs w:val="32"/>
        </w:rPr>
        <w:t>- Membership dues must be current for participation.</w:t>
      </w:r>
      <w:r w:rsidRPr="00223999">
        <w:rPr>
          <w:rFonts w:ascii="Arial" w:hAnsi="Arial"/>
          <w:color w:val="000000"/>
          <w:sz w:val="24"/>
          <w:szCs w:val="32"/>
        </w:rPr>
        <w:br/>
        <w:t>- Students with unpaid accounts will be asked to wait in the lobby until their account is updated.</w:t>
      </w:r>
      <w:r w:rsidRPr="00223999">
        <w:rPr>
          <w:rFonts w:ascii="Arial" w:hAnsi="Arial"/>
          <w:color w:val="000000"/>
          <w:sz w:val="24"/>
          <w:szCs w:val="32"/>
        </w:rPr>
        <w:br/>
        <w:t xml:space="preserve">- Attendance toward </w:t>
      </w:r>
      <w:proofErr w:type="gramStart"/>
      <w:r w:rsidRPr="00223999">
        <w:rPr>
          <w:rFonts w:ascii="Arial" w:hAnsi="Arial"/>
          <w:color w:val="000000"/>
          <w:sz w:val="24"/>
          <w:szCs w:val="32"/>
        </w:rPr>
        <w:t>belt promotion</w:t>
      </w:r>
      <w:proofErr w:type="gramEnd"/>
      <w:r w:rsidRPr="00223999">
        <w:rPr>
          <w:rFonts w:ascii="Arial" w:hAnsi="Arial"/>
          <w:color w:val="000000"/>
          <w:sz w:val="24"/>
          <w:szCs w:val="32"/>
        </w:rPr>
        <w:t xml:space="preserve"> is counted only when dues are current.</w:t>
      </w:r>
    </w:p>
    <w:p w14:paraId="78B99EEB" w14:textId="77777777" w:rsidR="004F3CAE" w:rsidRPr="00B425E4" w:rsidRDefault="00000000">
      <w:pPr>
        <w:pStyle w:val="Heading2"/>
        <w:rPr>
          <w:sz w:val="32"/>
          <w:szCs w:val="32"/>
        </w:rPr>
      </w:pPr>
      <w:r w:rsidRPr="00B425E4">
        <w:rPr>
          <w:rFonts w:ascii="Arial" w:hAnsi="Arial"/>
          <w:sz w:val="24"/>
          <w:szCs w:val="32"/>
        </w:rPr>
        <w:t>⏱️ Drop-Off &amp; Pick-Up</w:t>
      </w:r>
    </w:p>
    <w:p w14:paraId="0412A49F" w14:textId="4171990D" w:rsidR="004F3CAE" w:rsidRPr="00223999" w:rsidRDefault="00000000">
      <w:pPr>
        <w:rPr>
          <w:sz w:val="32"/>
          <w:szCs w:val="32"/>
        </w:rPr>
      </w:pPr>
      <w:r w:rsidRPr="00223999">
        <w:rPr>
          <w:rFonts w:ascii="Arial" w:hAnsi="Arial"/>
          <w:color w:val="000000"/>
          <w:sz w:val="24"/>
          <w:szCs w:val="32"/>
        </w:rPr>
        <w:t xml:space="preserve"> After class, students must be picked up promptly from inside the dojo.</w:t>
      </w:r>
    </w:p>
    <w:p w14:paraId="5A4215FE" w14:textId="77777777" w:rsidR="004F3CAE" w:rsidRPr="00223999" w:rsidRDefault="00000000">
      <w:pPr>
        <w:rPr>
          <w:sz w:val="32"/>
          <w:szCs w:val="32"/>
        </w:rPr>
      </w:pPr>
      <w:r w:rsidRPr="00B425E4">
        <w:rPr>
          <w:rFonts w:ascii="Arial" w:hAnsi="Arial"/>
          <w:color w:val="4F81BD" w:themeColor="accent1"/>
          <w:sz w:val="24"/>
          <w:szCs w:val="32"/>
        </w:rPr>
        <w:t>🙏</w:t>
      </w:r>
      <w:r w:rsidRPr="00223999">
        <w:rPr>
          <w:rFonts w:ascii="Arial" w:hAnsi="Arial"/>
          <w:color w:val="000000"/>
          <w:sz w:val="24"/>
          <w:szCs w:val="32"/>
        </w:rPr>
        <w:t xml:space="preserve"> Thank you for helping us create a positive, safe, and respectful training environment for all students!</w:t>
      </w:r>
    </w:p>
    <w:sectPr w:rsidR="004F3CAE" w:rsidRPr="002239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374AC4"/>
    <w:multiLevelType w:val="multilevel"/>
    <w:tmpl w:val="F19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54104">
    <w:abstractNumId w:val="8"/>
  </w:num>
  <w:num w:numId="2" w16cid:durableId="1985230933">
    <w:abstractNumId w:val="6"/>
  </w:num>
  <w:num w:numId="3" w16cid:durableId="1412459947">
    <w:abstractNumId w:val="5"/>
  </w:num>
  <w:num w:numId="4" w16cid:durableId="85156906">
    <w:abstractNumId w:val="4"/>
  </w:num>
  <w:num w:numId="5" w16cid:durableId="733700431">
    <w:abstractNumId w:val="7"/>
  </w:num>
  <w:num w:numId="6" w16cid:durableId="1128665778">
    <w:abstractNumId w:val="3"/>
  </w:num>
  <w:num w:numId="7" w16cid:durableId="1785611244">
    <w:abstractNumId w:val="2"/>
  </w:num>
  <w:num w:numId="8" w16cid:durableId="1765035590">
    <w:abstractNumId w:val="1"/>
  </w:num>
  <w:num w:numId="9" w16cid:durableId="987130402">
    <w:abstractNumId w:val="0"/>
  </w:num>
  <w:num w:numId="10" w16cid:durableId="1768115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3999"/>
    <w:rsid w:val="0029639D"/>
    <w:rsid w:val="00326F90"/>
    <w:rsid w:val="004F3CAE"/>
    <w:rsid w:val="00761DC6"/>
    <w:rsid w:val="00835E6F"/>
    <w:rsid w:val="00AA1D8D"/>
    <w:rsid w:val="00B425E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732AB"/>
  <w14:defaultImageDpi w14:val="300"/>
  <w15:docId w15:val="{B0DD93FB-4374-4524-A499-6CEB895D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Dyer, Tommy</cp:lastModifiedBy>
  <cp:revision>2</cp:revision>
  <cp:lastPrinted>2025-09-02T20:08:00Z</cp:lastPrinted>
  <dcterms:created xsi:type="dcterms:W3CDTF">2025-09-02T20:09:00Z</dcterms:created>
  <dcterms:modified xsi:type="dcterms:W3CDTF">2025-09-02T20:09:00Z</dcterms:modified>
  <cp:category/>
</cp:coreProperties>
</file>